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25958" w14:textId="77777777" w:rsidR="00EB0B05" w:rsidRPr="00EB0B05" w:rsidRDefault="00EB0B05" w:rsidP="00EB0B05">
      <w:pPr>
        <w:jc w:val="center"/>
        <w:rPr>
          <w:b/>
          <w:bCs/>
          <w:sz w:val="32"/>
          <w:szCs w:val="36"/>
        </w:rPr>
      </w:pPr>
      <w:r w:rsidRPr="00EB0B05">
        <w:rPr>
          <w:rFonts w:hint="eastAsia"/>
          <w:b/>
          <w:bCs/>
          <w:sz w:val="32"/>
          <w:szCs w:val="36"/>
        </w:rPr>
        <w:t>四种遍历树的方法简介</w:t>
      </w:r>
    </w:p>
    <w:p w14:paraId="43357829" w14:textId="77777777" w:rsidR="00EB0B05" w:rsidRDefault="00EB0B05" w:rsidP="00EB0B05"/>
    <w:p w14:paraId="754F8978" w14:textId="77777777" w:rsidR="00EB0B05" w:rsidRDefault="00EB0B05" w:rsidP="00EB0B05">
      <w:r>
        <w:rPr>
          <w:rFonts w:hint="eastAsia"/>
        </w:rPr>
        <w:t>首先这里简单介绍一下二叉树的</w:t>
      </w:r>
      <w:r>
        <w:t>4种遍历方式：</w:t>
      </w:r>
    </w:p>
    <w:p w14:paraId="0759B2DD" w14:textId="77777777" w:rsidR="00EB0B05" w:rsidRDefault="00EB0B05" w:rsidP="00EB0B05"/>
    <w:p w14:paraId="172F7BEA" w14:textId="77777777" w:rsidR="00EB0B05" w:rsidRDefault="00EB0B05" w:rsidP="00EB0B05">
      <w:r>
        <w:rPr>
          <w:rFonts w:hint="eastAsia"/>
        </w:rPr>
        <w:t>前序遍历（</w:t>
      </w:r>
      <w:proofErr w:type="spellStart"/>
      <w:r>
        <w:t>pre_order</w:t>
      </w:r>
      <w:proofErr w:type="spellEnd"/>
      <w:r>
        <w:t>）</w:t>
      </w:r>
    </w:p>
    <w:p w14:paraId="13B17942" w14:textId="77777777" w:rsidR="00EB0B05" w:rsidRDefault="00EB0B05" w:rsidP="00EB0B05"/>
    <w:p w14:paraId="1A8583C3" w14:textId="77777777" w:rsidR="00EB0B05" w:rsidRDefault="00EB0B05" w:rsidP="00EB0B05">
      <w:r>
        <w:rPr>
          <w:rFonts w:hint="eastAsia"/>
        </w:rPr>
        <w:t>中序遍历（</w:t>
      </w:r>
      <w:proofErr w:type="spellStart"/>
      <w:r>
        <w:t>in_order</w:t>
      </w:r>
      <w:proofErr w:type="spellEnd"/>
      <w:r>
        <w:t>）</w:t>
      </w:r>
    </w:p>
    <w:p w14:paraId="0F1C9ED1" w14:textId="77777777" w:rsidR="00EB0B05" w:rsidRDefault="00EB0B05" w:rsidP="00EB0B05"/>
    <w:p w14:paraId="58057CA2" w14:textId="77777777" w:rsidR="00EB0B05" w:rsidRDefault="00EB0B05" w:rsidP="00EB0B05">
      <w:r>
        <w:rPr>
          <w:rFonts w:hint="eastAsia"/>
        </w:rPr>
        <w:t>后序遍历（</w:t>
      </w:r>
      <w:proofErr w:type="spellStart"/>
      <w:r>
        <w:t>post_order</w:t>
      </w:r>
      <w:proofErr w:type="spellEnd"/>
      <w:r>
        <w:t>）</w:t>
      </w:r>
    </w:p>
    <w:p w14:paraId="658B4258" w14:textId="77777777" w:rsidR="00EB0B05" w:rsidRDefault="00EB0B05" w:rsidP="00EB0B05"/>
    <w:p w14:paraId="2A7D0E99" w14:textId="77777777" w:rsidR="00EB0B05" w:rsidRDefault="00EB0B05" w:rsidP="00EB0B05">
      <w:r>
        <w:rPr>
          <w:rFonts w:hint="eastAsia"/>
        </w:rPr>
        <w:t>层序遍历（</w:t>
      </w:r>
      <w:proofErr w:type="spellStart"/>
      <w:r>
        <w:t>level_order</w:t>
      </w:r>
      <w:proofErr w:type="spellEnd"/>
      <w:r>
        <w:t>）</w:t>
      </w:r>
    </w:p>
    <w:p w14:paraId="1AA5DB40" w14:textId="77777777" w:rsidR="00EB0B05" w:rsidRDefault="00EB0B05" w:rsidP="00EB0B05"/>
    <w:p w14:paraId="20C5D8D5" w14:textId="77777777" w:rsidR="00EB0B05" w:rsidRDefault="00EB0B05" w:rsidP="00EB0B05">
      <w:r>
        <w:rPr>
          <w:rFonts w:hint="eastAsia"/>
        </w:rPr>
        <w:t>前序遍历就是先对当前的根节点进行操作，然后到左子节点，再到右子节点！</w:t>
      </w:r>
    </w:p>
    <w:p w14:paraId="611C222B" w14:textId="77777777" w:rsidR="00EB0B05" w:rsidRPr="00EB0B05" w:rsidRDefault="00EB0B05" w:rsidP="00EB0B05"/>
    <w:p w14:paraId="0F57ADB5" w14:textId="77777777" w:rsidR="00EB0B05" w:rsidRDefault="00EB0B05" w:rsidP="00EB0B05">
      <w:r>
        <w:rPr>
          <w:rFonts w:hint="eastAsia"/>
        </w:rPr>
        <w:t>中序遍历就是先对当前左子节点进行操作，然后到当前根节点，再到右子节点！</w:t>
      </w:r>
    </w:p>
    <w:p w14:paraId="31AFA350" w14:textId="77777777" w:rsidR="00EB0B05" w:rsidRDefault="00EB0B05" w:rsidP="00EB0B05"/>
    <w:p w14:paraId="3A19147F" w14:textId="77777777" w:rsidR="00EB0B05" w:rsidRDefault="00EB0B05" w:rsidP="00EB0B05">
      <w:r>
        <w:rPr>
          <w:rFonts w:hint="eastAsia"/>
        </w:rPr>
        <w:t>后序遍历就是先对当前左子节点进行操作，然后到右子节点，再到当前根节点！</w:t>
      </w:r>
    </w:p>
    <w:p w14:paraId="6F341D35" w14:textId="77777777" w:rsidR="00EB0B05" w:rsidRDefault="00EB0B05" w:rsidP="00EB0B05"/>
    <w:p w14:paraId="3D5168A0" w14:textId="6F1E37F6" w:rsidR="00EB0B05" w:rsidRDefault="00EB0B05" w:rsidP="00EB0B05">
      <w:r>
        <w:rPr>
          <w:rFonts w:hint="eastAsia"/>
        </w:rPr>
        <w:t>层序遍历就是按照从上到下从左到右的顺序对每个节点进行操作！代码写起来比前三个复杂点，得借助队列，并用迭代的方式来做。</w:t>
      </w:r>
    </w:p>
    <w:p w14:paraId="5B6AA537" w14:textId="6CE042D2" w:rsidR="00EB0B05" w:rsidRDefault="00EB0B05" w:rsidP="00EB0B05">
      <w:r>
        <w:rPr>
          <w:noProof/>
        </w:rPr>
        <w:drawing>
          <wp:inline distT="0" distB="0" distL="0" distR="0" wp14:anchorId="56A2922C" wp14:editId="2A0437C9">
            <wp:extent cx="6321287" cy="5518008"/>
            <wp:effectExtent l="0" t="0" r="381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265" cy="5552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27989" w14:textId="77777777" w:rsidR="005563A8" w:rsidRDefault="005563A8" w:rsidP="005563A8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4D4D4D"/>
        </w:rPr>
      </w:pPr>
      <w:r>
        <w:rPr>
          <w:rFonts w:ascii="Arial" w:hAnsi="Arial" w:cs="Arial"/>
          <w:color w:val="4D4D4D"/>
        </w:rPr>
        <w:lastRenderedPageBreak/>
        <w:t>两种快速获得遍历结果的方法</w:t>
      </w:r>
    </w:p>
    <w:p w14:paraId="12DD55A3" w14:textId="0AD58180" w:rsidR="005563A8" w:rsidRDefault="005563A8" w:rsidP="005563A8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4D4D4D"/>
        </w:rPr>
      </w:pPr>
      <w:r>
        <w:rPr>
          <w:rFonts w:ascii="Arial" w:hAnsi="Arial" w:cs="Arial"/>
          <w:color w:val="4D4D4D"/>
        </w:rPr>
        <w:t>介绍两个可以快速地根据树的形状得出前序、后序、中序的遍历结果。</w:t>
      </w:r>
    </w:p>
    <w:p w14:paraId="502B1206" w14:textId="115FD641" w:rsidR="005563A8" w:rsidRDefault="005563A8" w:rsidP="005563A8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/>
          <w:color w:val="4D4D4D"/>
        </w:rPr>
      </w:pPr>
      <w:r>
        <w:rPr>
          <w:rFonts w:ascii="Arial" w:hAnsi="Arial" w:cs="Arial" w:hint="eastAsia"/>
          <w:color w:val="4D4D4D"/>
        </w:rPr>
        <w:t>方</w:t>
      </w:r>
      <w:r>
        <w:rPr>
          <w:rFonts w:ascii="Arial" w:hAnsi="Arial" w:cs="Arial"/>
          <w:color w:val="4D4D4D"/>
        </w:rPr>
        <w:t>法一：</w:t>
      </w:r>
    </w:p>
    <w:p w14:paraId="24AB3FBA" w14:textId="17E5E20C" w:rsidR="005563A8" w:rsidRDefault="005563A8" w:rsidP="005563A8">
      <w:pPr>
        <w:pStyle w:val="a3"/>
        <w:shd w:val="clear" w:color="auto" w:fill="FFFFFF"/>
        <w:spacing w:before="0" w:beforeAutospacing="0" w:after="240" w:afterAutospacing="0"/>
        <w:rPr>
          <w:rFonts w:ascii="Arial" w:hAnsi="Arial" w:cs="Arial" w:hint="eastAsia"/>
          <w:color w:val="4D4D4D"/>
        </w:rPr>
      </w:pPr>
      <w:r>
        <w:rPr>
          <w:noProof/>
        </w:rPr>
        <w:drawing>
          <wp:inline distT="0" distB="0" distL="0" distR="0" wp14:anchorId="019B183A" wp14:editId="28C6DD21">
            <wp:extent cx="6645910" cy="594487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94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071BD" w14:textId="494458DE" w:rsidR="005563A8" w:rsidRDefault="005563A8" w:rsidP="00EB0B05">
      <w:r>
        <w:rPr>
          <w:rFonts w:hint="eastAsia"/>
        </w:rPr>
        <w:t>方法二：</w:t>
      </w:r>
    </w:p>
    <w:p w14:paraId="5E121836" w14:textId="4E140A38" w:rsidR="005563A8" w:rsidRDefault="005563A8" w:rsidP="00EB0B05">
      <w:r>
        <w:rPr>
          <w:noProof/>
        </w:rPr>
        <w:lastRenderedPageBreak/>
        <w:drawing>
          <wp:inline distT="0" distB="0" distL="0" distR="0" wp14:anchorId="05CAA6CC" wp14:editId="735990C7">
            <wp:extent cx="6645910" cy="713486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13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10289" w14:textId="77777777" w:rsidR="00D01B13" w:rsidRPr="00D01B13" w:rsidRDefault="00D01B13" w:rsidP="005563A8">
      <w:pPr>
        <w:rPr>
          <w:rFonts w:hint="eastAsia"/>
        </w:rPr>
      </w:pPr>
    </w:p>
    <w:p w14:paraId="4F86FCF7" w14:textId="77777777" w:rsidR="005563A8" w:rsidRPr="005563A8" w:rsidRDefault="005563A8" w:rsidP="005563A8">
      <w:pPr>
        <w:jc w:val="center"/>
        <w:rPr>
          <w:rFonts w:hint="eastAsia"/>
        </w:rPr>
      </w:pPr>
    </w:p>
    <w:sectPr w:rsidR="005563A8" w:rsidRPr="005563A8" w:rsidSect="00EB0B0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B05"/>
    <w:rsid w:val="005563A8"/>
    <w:rsid w:val="00583DB7"/>
    <w:rsid w:val="00D01B13"/>
    <w:rsid w:val="00EB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1A3D0"/>
  <w15:chartTrackingRefBased/>
  <w15:docId w15:val="{8BFB26DB-5E21-40AE-89D2-C4ACA24F8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563A8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63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rsid w:val="005563A8"/>
    <w:rPr>
      <w:rFonts w:ascii="宋体" w:eastAsia="宋体" w:hAnsi="宋体" w:cs="宋体"/>
      <w:b/>
      <w:bCs/>
      <w:kern w:val="0"/>
      <w:sz w:val="27"/>
      <w:szCs w:val="27"/>
    </w:rPr>
  </w:style>
  <w:style w:type="character" w:styleId="a4">
    <w:name w:val="Strong"/>
    <w:basedOn w:val="a0"/>
    <w:uiPriority w:val="22"/>
    <w:qFormat/>
    <w:rsid w:val="00D01B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5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2021-05-25T03:47:00Z</dcterms:created>
  <dcterms:modified xsi:type="dcterms:W3CDTF">2021-05-25T03:54:00Z</dcterms:modified>
</cp:coreProperties>
</file>