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04382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今年CSP-J第二轮认证将于10月29日（周六）上午8:30-12:00举行，目前仅剩四周左右的时间。由于时间比较紧张，再进行新课程的学习是比较低效的，因此希望各位同学将主要精力用于</w:t>
      </w:r>
      <w:r>
        <w:rPr>
          <w:rStyle w:val="a3"/>
          <w:rFonts w:ascii="微软雅黑" w:eastAsia="微软雅黑" w:hAnsi="微软雅黑" w:hint="eastAsia"/>
          <w:color w:val="000000"/>
        </w:rPr>
        <w:t>巩固已掌握的知识、适应信息竞赛比赛体系，并结合往年经典真题进行查漏补缺、并练习比赛得分策略</w:t>
      </w:r>
      <w:r>
        <w:rPr>
          <w:rFonts w:ascii="微软雅黑" w:eastAsia="微软雅黑" w:hAnsi="微软雅黑" w:hint="eastAsia"/>
          <w:color w:val="000000"/>
        </w:rPr>
        <w:t>。</w:t>
      </w:r>
    </w:p>
    <w:p w14:paraId="7B7A9835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正式比赛采用OI赛制，由系统自动评分，只能提交代码，无法评测代码，并且不能像平时练习那样根据实时分数反复调试代码，因此任何细微的错误都会导致大量丢分甚至“爆零”，因此需要同学们更加细心地编写和调试代码。</w:t>
      </w:r>
    </w:p>
    <w:p w14:paraId="292E1C1F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在正式比赛中，如果希望获得一等奖，重点是</w:t>
      </w:r>
      <w:r>
        <w:rPr>
          <w:rStyle w:val="a3"/>
          <w:rFonts w:ascii="微软雅黑" w:eastAsia="微软雅黑" w:hAnsi="微软雅黑" w:hint="eastAsia"/>
          <w:color w:val="000000"/>
        </w:rPr>
        <w:t>稳定发挥，确保基础部分</w:t>
      </w: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不</w:t>
      </w:r>
      <w:proofErr w:type="gramEnd"/>
      <w:r>
        <w:rPr>
          <w:rStyle w:val="a3"/>
          <w:rFonts w:ascii="微软雅黑" w:eastAsia="微软雅黑" w:hAnsi="微软雅黑" w:hint="eastAsia"/>
          <w:color w:val="000000"/>
        </w:rPr>
        <w:t>失分</w:t>
      </w:r>
      <w:r>
        <w:rPr>
          <w:rFonts w:ascii="微软雅黑" w:eastAsia="微软雅黑" w:hAnsi="微软雅黑" w:hint="eastAsia"/>
          <w:color w:val="000000"/>
        </w:rPr>
        <w:t>，而</w:t>
      </w:r>
      <w:proofErr w:type="gramStart"/>
      <w:r>
        <w:rPr>
          <w:rFonts w:ascii="微软雅黑" w:eastAsia="微软雅黑" w:hAnsi="微软雅黑" w:hint="eastAsia"/>
          <w:color w:val="000000"/>
        </w:rPr>
        <w:t>不是磕各类</w:t>
      </w:r>
      <w:proofErr w:type="gramEnd"/>
      <w:r>
        <w:rPr>
          <w:rFonts w:ascii="微软雅黑" w:eastAsia="微软雅黑" w:hAnsi="微软雅黑" w:hint="eastAsia"/>
          <w:color w:val="000000"/>
        </w:rPr>
        <w:t>难题、偏题。因此，在赛前冲刺阶段，同学们应该</w:t>
      </w:r>
      <w:r>
        <w:rPr>
          <w:rStyle w:val="a3"/>
          <w:rFonts w:ascii="微软雅黑" w:eastAsia="微软雅黑" w:hAnsi="微软雅黑" w:hint="eastAsia"/>
          <w:color w:val="000000"/>
        </w:rPr>
        <w:t>打好基础，重视做题的正确率</w:t>
      </w:r>
      <w:r>
        <w:rPr>
          <w:rFonts w:ascii="微软雅黑" w:eastAsia="微软雅黑" w:hAnsi="微软雅黑" w:hint="eastAsia"/>
          <w:color w:val="000000"/>
        </w:rPr>
        <w:t>！</w:t>
      </w:r>
    </w:p>
    <w:p w14:paraId="68F99645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对于冲刺CSP-J一等奖的选手，除了巩固编程能力，做到基础题（前两题）</w:t>
      </w:r>
      <w:proofErr w:type="gramStart"/>
      <w:r>
        <w:rPr>
          <w:rFonts w:ascii="微软雅黑" w:eastAsia="微软雅黑" w:hAnsi="微软雅黑" w:hint="eastAsia"/>
          <w:color w:val="000000"/>
        </w:rPr>
        <w:t>不</w:t>
      </w:r>
      <w:proofErr w:type="gramEnd"/>
      <w:r>
        <w:rPr>
          <w:rFonts w:ascii="微软雅黑" w:eastAsia="微软雅黑" w:hAnsi="微软雅黑" w:hint="eastAsia"/>
          <w:color w:val="000000"/>
        </w:rPr>
        <w:t>失分以外，还要尽量拿到较难题的部分</w:t>
      </w:r>
      <w:proofErr w:type="gramStart"/>
      <w:r>
        <w:rPr>
          <w:rFonts w:ascii="微软雅黑" w:eastAsia="微软雅黑" w:hAnsi="微软雅黑" w:hint="eastAsia"/>
          <w:color w:val="000000"/>
        </w:rPr>
        <w:t>分</w:t>
      </w:r>
      <w:proofErr w:type="gramEnd"/>
      <w:r>
        <w:rPr>
          <w:rFonts w:ascii="微软雅黑" w:eastAsia="微软雅黑" w:hAnsi="微软雅黑" w:hint="eastAsia"/>
          <w:color w:val="000000"/>
        </w:rPr>
        <w:t>，由于CSP真题有很好的区分度，设计了各个阶段的部分</w:t>
      </w:r>
      <w:proofErr w:type="gramStart"/>
      <w:r>
        <w:rPr>
          <w:rFonts w:ascii="微软雅黑" w:eastAsia="微软雅黑" w:hAnsi="微软雅黑" w:hint="eastAsia"/>
          <w:color w:val="000000"/>
        </w:rPr>
        <w:t>分</w:t>
      </w:r>
      <w:proofErr w:type="gramEnd"/>
      <w:r>
        <w:rPr>
          <w:rFonts w:ascii="微软雅黑" w:eastAsia="微软雅黑" w:hAnsi="微软雅黑" w:hint="eastAsia"/>
          <w:color w:val="000000"/>
        </w:rPr>
        <w:t>做法，因此建议大家通过真题练习部分</w:t>
      </w:r>
      <w:proofErr w:type="gramStart"/>
      <w:r>
        <w:rPr>
          <w:rFonts w:ascii="微软雅黑" w:eastAsia="微软雅黑" w:hAnsi="微软雅黑" w:hint="eastAsia"/>
          <w:color w:val="000000"/>
        </w:rPr>
        <w:t>分</w:t>
      </w:r>
      <w:proofErr w:type="gramEnd"/>
      <w:r>
        <w:rPr>
          <w:rFonts w:ascii="微软雅黑" w:eastAsia="微软雅黑" w:hAnsi="微软雅黑" w:hint="eastAsia"/>
          <w:color w:val="000000"/>
        </w:rPr>
        <w:t>技巧。</w:t>
      </w:r>
    </w:p>
    <w:p w14:paraId="4A06BA12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以下附</w:t>
      </w:r>
      <w:proofErr w:type="gramStart"/>
      <w:r>
        <w:rPr>
          <w:rFonts w:ascii="微软雅黑" w:eastAsia="微软雅黑" w:hAnsi="微软雅黑" w:hint="eastAsia"/>
          <w:color w:val="000000"/>
        </w:rPr>
        <w:t>入门组</w:t>
      </w:r>
      <w:proofErr w:type="gramEnd"/>
      <w:r>
        <w:rPr>
          <w:rFonts w:ascii="微软雅黑" w:eastAsia="微软雅黑" w:hAnsi="微软雅黑" w:hint="eastAsia"/>
          <w:color w:val="000000"/>
        </w:rPr>
        <w:t>近年真题分类（基础篇、进阶篇、挑战篇）和CSP-J 2022 赛前练习题单（基础篇、进阶篇、拓展篇）。</w:t>
      </w:r>
    </w:p>
    <w:p w14:paraId="41DEF5F6" w14:textId="42E60DEF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</w:p>
    <w:p w14:paraId="0EB157FA" w14:textId="77777777" w:rsidR="00484718" w:rsidRPr="00ED7C6A" w:rsidRDefault="00484718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</w:rPr>
      </w:pPr>
    </w:p>
    <w:p w14:paraId="61DC2BE4" w14:textId="4AB5F759" w:rsidR="00ED7C6A" w:rsidRPr="00484718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b/>
          <w:bCs/>
          <w:color w:val="000000"/>
          <w:sz w:val="44"/>
          <w:szCs w:val="44"/>
        </w:rPr>
      </w:pPr>
      <w:proofErr w:type="gramStart"/>
      <w:r w:rsidRPr="00484718">
        <w:rPr>
          <w:rFonts w:ascii="微软雅黑" w:eastAsia="微软雅黑" w:hAnsi="微软雅黑" w:hint="eastAsia"/>
          <w:b/>
          <w:bCs/>
          <w:color w:val="000000"/>
          <w:sz w:val="44"/>
          <w:szCs w:val="44"/>
        </w:rPr>
        <w:lastRenderedPageBreak/>
        <w:t>入门组</w:t>
      </w:r>
      <w:proofErr w:type="gramEnd"/>
      <w:r w:rsidRPr="00484718">
        <w:rPr>
          <w:rFonts w:ascii="微软雅黑" w:eastAsia="微软雅黑" w:hAnsi="微软雅黑" w:hint="eastAsia"/>
          <w:b/>
          <w:bCs/>
          <w:color w:val="000000"/>
          <w:sz w:val="44"/>
          <w:szCs w:val="44"/>
        </w:rPr>
        <w:t>近年真题分类-基础篇</w:t>
      </w:r>
    </w:p>
    <w:p w14:paraId="568CC649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Style w:val="a3"/>
          <w:rFonts w:ascii="微软雅黑" w:eastAsia="微软雅黑" w:hAnsi="微软雅黑" w:hint="eastAsia"/>
          <w:color w:val="000000"/>
        </w:rPr>
        <w:t>注：基础篇选题难度接近CSP入门级第二题难度，各位同学务必全部掌握。</w:t>
      </w:r>
    </w:p>
    <w:p w14:paraId="719FB881" w14:textId="77777777" w:rsidR="00ED7C6A" w:rsidRDefault="00ED7C6A" w:rsidP="00ED7C6A">
      <w:pPr>
        <w:pStyle w:val="one-p"/>
        <w:spacing w:before="0" w:beforeAutospacing="0" w:after="480" w:afterAutospacing="0" w:line="480" w:lineRule="auto"/>
        <w:jc w:val="center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noProof/>
          <w:color w:val="000000"/>
        </w:rPr>
        <w:drawing>
          <wp:inline distT="0" distB="0" distL="0" distR="0" wp14:anchorId="11B0D1E1" wp14:editId="47704C60">
            <wp:extent cx="3693795" cy="429133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632D6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贰</w:t>
      </w:r>
      <w:proofErr w:type="gramEnd"/>
    </w:p>
    <w:p w14:paraId="2C890CE4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proofErr w:type="gramStart"/>
      <w:r>
        <w:rPr>
          <w:rFonts w:ascii="微软雅黑" w:eastAsia="微软雅黑" w:hAnsi="微软雅黑" w:hint="eastAsia"/>
          <w:color w:val="000000"/>
        </w:rPr>
        <w:t>入门组</w:t>
      </w:r>
      <w:proofErr w:type="gramEnd"/>
      <w:r>
        <w:rPr>
          <w:rFonts w:ascii="微软雅黑" w:eastAsia="微软雅黑" w:hAnsi="微软雅黑" w:hint="eastAsia"/>
          <w:color w:val="000000"/>
        </w:rPr>
        <w:t>近年真题分类-进阶篇</w:t>
      </w:r>
    </w:p>
    <w:p w14:paraId="20C055CE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Style w:val="a3"/>
          <w:rFonts w:ascii="微软雅黑" w:eastAsia="微软雅黑" w:hAnsi="微软雅黑" w:hint="eastAsia"/>
          <w:color w:val="000000"/>
        </w:rPr>
        <w:t>注：</w:t>
      </w: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进阶篇选题</w:t>
      </w:r>
      <w:proofErr w:type="gramEnd"/>
      <w:r>
        <w:rPr>
          <w:rStyle w:val="a3"/>
          <w:rFonts w:ascii="微软雅黑" w:eastAsia="微软雅黑" w:hAnsi="微软雅黑" w:hint="eastAsia"/>
          <w:color w:val="000000"/>
        </w:rPr>
        <w:t>难度接近CSP入门级第三题难度，</w:t>
      </w: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请基础</w:t>
      </w:r>
      <w:proofErr w:type="gramEnd"/>
      <w:r>
        <w:rPr>
          <w:rStyle w:val="a3"/>
          <w:rFonts w:ascii="微软雅黑" w:eastAsia="微软雅黑" w:hAnsi="微软雅黑" w:hint="eastAsia"/>
          <w:color w:val="000000"/>
        </w:rPr>
        <w:t>较好的同学尽量完成。</w:t>
      </w:r>
    </w:p>
    <w:p w14:paraId="0DA8848C" w14:textId="77777777" w:rsidR="00ED7C6A" w:rsidRDefault="00ED7C6A" w:rsidP="00ED7C6A">
      <w:pPr>
        <w:pStyle w:val="one-p"/>
        <w:spacing w:before="0" w:beforeAutospacing="0" w:after="480" w:afterAutospacing="0" w:line="480" w:lineRule="auto"/>
        <w:jc w:val="center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noProof/>
          <w:color w:val="000000"/>
        </w:rPr>
        <w:lastRenderedPageBreak/>
        <w:drawing>
          <wp:inline distT="0" distB="0" distL="0" distR="0" wp14:anchorId="3A2EDC16" wp14:editId="32BE1055">
            <wp:extent cx="3793490" cy="389318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1B7FE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叁</w:t>
      </w:r>
      <w:proofErr w:type="gramEnd"/>
    </w:p>
    <w:p w14:paraId="182C498B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proofErr w:type="gramStart"/>
      <w:r>
        <w:rPr>
          <w:rFonts w:ascii="微软雅黑" w:eastAsia="微软雅黑" w:hAnsi="微软雅黑" w:hint="eastAsia"/>
          <w:color w:val="000000"/>
        </w:rPr>
        <w:t>入门组</w:t>
      </w:r>
      <w:proofErr w:type="gramEnd"/>
      <w:r>
        <w:rPr>
          <w:rFonts w:ascii="微软雅黑" w:eastAsia="微软雅黑" w:hAnsi="微软雅黑" w:hint="eastAsia"/>
          <w:color w:val="000000"/>
        </w:rPr>
        <w:t>近年真题分类-挑战篇</w:t>
      </w:r>
    </w:p>
    <w:p w14:paraId="760E0ACC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Style w:val="a3"/>
          <w:rFonts w:ascii="微软雅黑" w:eastAsia="微软雅黑" w:hAnsi="微软雅黑" w:hint="eastAsia"/>
          <w:color w:val="000000"/>
        </w:rPr>
        <w:t>注：</w:t>
      </w: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进阶篇选题</w:t>
      </w:r>
      <w:proofErr w:type="gramEnd"/>
      <w:r>
        <w:rPr>
          <w:rStyle w:val="a3"/>
          <w:rFonts w:ascii="微软雅黑" w:eastAsia="微软雅黑" w:hAnsi="微软雅黑" w:hint="eastAsia"/>
          <w:color w:val="000000"/>
        </w:rPr>
        <w:t>难度接近CSP入门级第四题难度，适合冲刺</w:t>
      </w: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入门组</w:t>
      </w:r>
      <w:proofErr w:type="gramEnd"/>
      <w:r>
        <w:rPr>
          <w:rStyle w:val="a3"/>
          <w:rFonts w:ascii="微软雅黑" w:eastAsia="微软雅黑" w:hAnsi="微软雅黑" w:hint="eastAsia"/>
          <w:color w:val="000000"/>
        </w:rPr>
        <w:t>满分的同学，对于其他同学建议用这些题来练习部分</w:t>
      </w: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分</w:t>
      </w:r>
      <w:proofErr w:type="gramEnd"/>
      <w:r>
        <w:rPr>
          <w:rStyle w:val="a3"/>
          <w:rFonts w:ascii="微软雅黑" w:eastAsia="微软雅黑" w:hAnsi="微软雅黑" w:hint="eastAsia"/>
          <w:color w:val="000000"/>
        </w:rPr>
        <w:t>算法。</w:t>
      </w:r>
    </w:p>
    <w:p w14:paraId="13C121E2" w14:textId="77777777" w:rsidR="00ED7C6A" w:rsidRDefault="00ED7C6A" w:rsidP="00ED7C6A">
      <w:pPr>
        <w:pStyle w:val="one-p"/>
        <w:spacing w:before="0" w:beforeAutospacing="0" w:after="480" w:afterAutospacing="0" w:line="480" w:lineRule="auto"/>
        <w:jc w:val="center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noProof/>
          <w:color w:val="000000"/>
        </w:rPr>
        <w:lastRenderedPageBreak/>
        <w:drawing>
          <wp:inline distT="0" distB="0" distL="0" distR="0" wp14:anchorId="40856CA3" wp14:editId="59A5884C">
            <wp:extent cx="3874770" cy="3078480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70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929F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proofErr w:type="gramStart"/>
      <w:r>
        <w:rPr>
          <w:rStyle w:val="a3"/>
          <w:rFonts w:ascii="微软雅黑" w:eastAsia="微软雅黑" w:hAnsi="微软雅黑" w:hint="eastAsia"/>
          <w:color w:val="000000"/>
        </w:rPr>
        <w:t>肆</w:t>
      </w:r>
      <w:proofErr w:type="gramEnd"/>
    </w:p>
    <w:p w14:paraId="1C2ECE75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CSP-J 2022赛</w:t>
      </w:r>
      <w:proofErr w:type="gramStart"/>
      <w:r>
        <w:rPr>
          <w:rFonts w:ascii="微软雅黑" w:eastAsia="微软雅黑" w:hAnsi="微软雅黑" w:hint="eastAsia"/>
          <w:color w:val="000000"/>
        </w:rPr>
        <w:t>前题</w:t>
      </w:r>
      <w:proofErr w:type="gramEnd"/>
      <w:r>
        <w:rPr>
          <w:rFonts w:ascii="微软雅黑" w:eastAsia="微软雅黑" w:hAnsi="微软雅黑" w:hint="eastAsia"/>
          <w:color w:val="000000"/>
        </w:rPr>
        <w:t>单-基础篇</w:t>
      </w:r>
    </w:p>
    <w:p w14:paraId="4AB3192C" w14:textId="77777777" w:rsidR="00ED7C6A" w:rsidRDefault="00ED7C6A" w:rsidP="00ED7C6A">
      <w:pPr>
        <w:pStyle w:val="one-p"/>
        <w:spacing w:before="0" w:beforeAutospacing="0" w:after="480" w:afterAutospacing="0" w:line="480" w:lineRule="auto"/>
        <w:jc w:val="center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noProof/>
          <w:color w:val="000000"/>
        </w:rPr>
        <w:drawing>
          <wp:inline distT="0" distB="0" distL="0" distR="0" wp14:anchorId="3E6AB8B5" wp14:editId="1F3CBD37">
            <wp:extent cx="3621405" cy="22542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40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98F70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Style w:val="a3"/>
          <w:rFonts w:ascii="微软雅黑" w:eastAsia="微软雅黑" w:hAnsi="微软雅黑" w:hint="eastAsia"/>
          <w:color w:val="000000"/>
        </w:rPr>
        <w:t>伍</w:t>
      </w:r>
    </w:p>
    <w:p w14:paraId="5C60AF73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CSP-J 2022赛</w:t>
      </w:r>
      <w:proofErr w:type="gramStart"/>
      <w:r>
        <w:rPr>
          <w:rFonts w:ascii="微软雅黑" w:eastAsia="微软雅黑" w:hAnsi="微软雅黑" w:hint="eastAsia"/>
          <w:color w:val="000000"/>
        </w:rPr>
        <w:t>前题</w:t>
      </w:r>
      <w:proofErr w:type="gramEnd"/>
      <w:r>
        <w:rPr>
          <w:rFonts w:ascii="微软雅黑" w:eastAsia="微软雅黑" w:hAnsi="微软雅黑" w:hint="eastAsia"/>
          <w:color w:val="000000"/>
        </w:rPr>
        <w:t>单-进阶篇</w:t>
      </w:r>
    </w:p>
    <w:p w14:paraId="0437C0F9" w14:textId="77777777" w:rsidR="00ED7C6A" w:rsidRDefault="00ED7C6A" w:rsidP="00ED7C6A">
      <w:pPr>
        <w:pStyle w:val="one-p"/>
        <w:spacing w:before="0" w:beforeAutospacing="0" w:after="480" w:afterAutospacing="0" w:line="480" w:lineRule="auto"/>
        <w:jc w:val="center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noProof/>
          <w:color w:val="000000"/>
        </w:rPr>
        <w:lastRenderedPageBreak/>
        <w:drawing>
          <wp:inline distT="0" distB="0" distL="0" distR="0" wp14:anchorId="7833A910" wp14:editId="70E9D2F4">
            <wp:extent cx="3395345" cy="20459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4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2BD0A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Style w:val="a3"/>
          <w:rFonts w:ascii="微软雅黑" w:eastAsia="微软雅黑" w:hAnsi="微软雅黑" w:hint="eastAsia"/>
          <w:color w:val="000000"/>
        </w:rPr>
        <w:t>陆</w:t>
      </w:r>
    </w:p>
    <w:p w14:paraId="204B0565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CSP-J 2022赛</w:t>
      </w:r>
      <w:proofErr w:type="gramStart"/>
      <w:r>
        <w:rPr>
          <w:rFonts w:ascii="微软雅黑" w:eastAsia="微软雅黑" w:hAnsi="微软雅黑" w:hint="eastAsia"/>
          <w:color w:val="000000"/>
        </w:rPr>
        <w:t>前题</w:t>
      </w:r>
      <w:proofErr w:type="gramEnd"/>
      <w:r>
        <w:rPr>
          <w:rFonts w:ascii="微软雅黑" w:eastAsia="微软雅黑" w:hAnsi="微软雅黑" w:hint="eastAsia"/>
          <w:color w:val="000000"/>
        </w:rPr>
        <w:t>单-拓展篇</w:t>
      </w:r>
    </w:p>
    <w:p w14:paraId="791AC895" w14:textId="77777777" w:rsidR="00ED7C6A" w:rsidRDefault="00ED7C6A" w:rsidP="00ED7C6A">
      <w:pPr>
        <w:pStyle w:val="one-p"/>
        <w:spacing w:before="0" w:beforeAutospacing="0" w:after="480" w:afterAutospacing="0" w:line="480" w:lineRule="auto"/>
        <w:jc w:val="center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/>
          <w:noProof/>
          <w:color w:val="000000"/>
        </w:rPr>
        <w:drawing>
          <wp:inline distT="0" distB="0" distL="0" distR="0" wp14:anchorId="554EDC7E" wp14:editId="4D6D9F5F">
            <wp:extent cx="3485515" cy="184721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DF49E" w14:textId="77777777" w:rsidR="00ED7C6A" w:rsidRDefault="00ED7C6A" w:rsidP="00ED7C6A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</w:rPr>
      </w:pPr>
      <w:r>
        <w:rPr>
          <w:rStyle w:val="a3"/>
          <w:rFonts w:ascii="微软雅黑" w:eastAsia="微软雅黑" w:hAnsi="微软雅黑" w:hint="eastAsia"/>
          <w:color w:val="000000"/>
        </w:rPr>
        <w:t>以上所有题目均为网络公开题目，同学们可以在各大题库自由练习。</w:t>
      </w:r>
    </w:p>
    <w:p w14:paraId="47EE07DF" w14:textId="77777777" w:rsidR="000C605F" w:rsidRDefault="000C605F"/>
    <w:sectPr w:rsidR="000C60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6A"/>
    <w:rsid w:val="000C605F"/>
    <w:rsid w:val="00484718"/>
    <w:rsid w:val="00A83D3E"/>
    <w:rsid w:val="00C71269"/>
    <w:rsid w:val="00E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1849"/>
  <w15:chartTrackingRefBased/>
  <w15:docId w15:val="{23F50E35-CA15-4D67-AA6A-77523A48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ne-p">
    <w:name w:val="one-p"/>
    <w:basedOn w:val="a"/>
    <w:rsid w:val="00ED7C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ED7C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2022-10-30T07:30:00Z</dcterms:created>
  <dcterms:modified xsi:type="dcterms:W3CDTF">2022-10-30T07:37:00Z</dcterms:modified>
</cp:coreProperties>
</file>