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B5350" w14:textId="3492A186" w:rsidR="00782294" w:rsidRDefault="00782294" w:rsidP="007822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宋体" w:eastAsia="宋体" w:hAnsi="宋体" w:cs="宋体"/>
          <w:color w:val="000000"/>
          <w:kern w:val="0"/>
          <w:sz w:val="24"/>
          <w:szCs w:val="24"/>
        </w:rPr>
      </w:pPr>
      <w:r w:rsidRPr="00782294">
        <w:rPr>
          <w:rFonts w:ascii="宋体" w:eastAsia="宋体" w:hAnsi="宋体" w:cs="宋体"/>
          <w:color w:val="000000"/>
          <w:kern w:val="0"/>
          <w:sz w:val="24"/>
          <w:szCs w:val="24"/>
        </w:rPr>
        <w:t>注</w:t>
      </w:r>
      <w:r w:rsidR="007077A9">
        <w:rPr>
          <w:rFonts w:ascii="宋体" w:eastAsia="宋体" w:hAnsi="宋体" w:cs="宋体" w:hint="eastAsia"/>
          <w:color w:val="000000"/>
          <w:kern w:val="0"/>
          <w:sz w:val="24"/>
          <w:szCs w:val="24"/>
        </w:rPr>
        <w:t>意</w:t>
      </w:r>
      <w:r w:rsidRPr="00782294">
        <w:rPr>
          <w:rFonts w:ascii="宋体" w:eastAsia="宋体" w:hAnsi="宋体" w:cs="宋体"/>
          <w:color w:val="000000"/>
          <w:kern w:val="0"/>
          <w:sz w:val="24"/>
          <w:szCs w:val="24"/>
        </w:rPr>
        <w:t>培养学生的几何功底</w:t>
      </w:r>
    </w:p>
    <w:p w14:paraId="784B5B8E" w14:textId="77777777" w:rsidR="007077A9" w:rsidRPr="00782294" w:rsidRDefault="007077A9" w:rsidP="007822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宋体" w:eastAsia="宋体" w:hAnsi="宋体" w:cs="宋体" w:hint="eastAsia"/>
          <w:color w:val="000000"/>
          <w:kern w:val="0"/>
          <w:sz w:val="24"/>
          <w:szCs w:val="24"/>
        </w:rPr>
      </w:pPr>
    </w:p>
    <w:p w14:paraId="5C1C4169" w14:textId="2C073A28" w:rsidR="00782294" w:rsidRPr="00782294" w:rsidRDefault="00782294" w:rsidP="007822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宋体" w:eastAsia="宋体" w:hAnsi="宋体" w:cs="宋体"/>
          <w:color w:val="000000"/>
          <w:kern w:val="0"/>
          <w:sz w:val="24"/>
          <w:szCs w:val="24"/>
        </w:rPr>
      </w:pPr>
      <w:r w:rsidRPr="00782294">
        <w:rPr>
          <w:rFonts w:ascii="宋体" w:eastAsia="宋体" w:hAnsi="宋体" w:cs="宋体"/>
          <w:color w:val="000000"/>
          <w:kern w:val="0"/>
          <w:sz w:val="24"/>
          <w:szCs w:val="24"/>
        </w:rPr>
        <w:t>新课</w:t>
      </w:r>
      <w:proofErr w:type="gramStart"/>
      <w:r w:rsidRPr="00782294">
        <w:rPr>
          <w:rFonts w:ascii="宋体" w:eastAsia="宋体" w:hAnsi="宋体" w:cs="宋体"/>
          <w:color w:val="000000"/>
          <w:kern w:val="0"/>
          <w:sz w:val="24"/>
          <w:szCs w:val="24"/>
        </w:rPr>
        <w:t>标明确</w:t>
      </w:r>
      <w:proofErr w:type="gramEnd"/>
      <w:r w:rsidRPr="00782294">
        <w:rPr>
          <w:rFonts w:ascii="宋体" w:eastAsia="宋体" w:hAnsi="宋体" w:cs="宋体"/>
          <w:color w:val="000000"/>
          <w:kern w:val="0"/>
          <w:sz w:val="24"/>
          <w:szCs w:val="24"/>
        </w:rPr>
        <w:t>指出:七年级数学要开始培养学生的识图能力、画图能力以及符号的转换能力和推理能力,为今后几何的学习打好基础。鉴于以上要求,要根据教材的起点"线、角"，及时加强能力的训练和培养。</w:t>
      </w:r>
    </w:p>
    <w:p w14:paraId="68CA43F8" w14:textId="77777777" w:rsidR="00C843BF" w:rsidRDefault="00C843BF" w:rsidP="007822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宋体" w:eastAsia="宋体" w:hAnsi="宋体" w:cs="宋体"/>
          <w:color w:val="000000"/>
          <w:kern w:val="0"/>
          <w:sz w:val="24"/>
          <w:szCs w:val="24"/>
        </w:rPr>
      </w:pPr>
    </w:p>
    <w:p w14:paraId="15405DD3" w14:textId="7CFCB644" w:rsidR="00782294" w:rsidRDefault="00782294" w:rsidP="007822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宋体" w:eastAsia="宋体" w:hAnsi="宋体" w:cs="宋体"/>
          <w:color w:val="000000"/>
          <w:kern w:val="0"/>
          <w:sz w:val="24"/>
          <w:szCs w:val="24"/>
        </w:rPr>
      </w:pPr>
      <w:r w:rsidRPr="00782294">
        <w:rPr>
          <w:rFonts w:ascii="宋体" w:eastAsia="宋体" w:hAnsi="宋体" w:cs="宋体"/>
          <w:color w:val="000000"/>
          <w:kern w:val="0"/>
          <w:sz w:val="24"/>
          <w:szCs w:val="24"/>
        </w:rPr>
        <w:t>1、 基本走义和概念的理解能力。在几何教学中，学生如果对走义和概念的理解模糊不清，会产生许多不良后果。如:小学数学中"面积"和"体积"，很多同学进入初中后，都不知道它究竟表示什么意思,只能死记公式,增加学生负担。七年级几何入门一章中，教师要特别提醒学生注意:线段和角的"和差</w:t>
      </w:r>
      <w:proofErr w:type="gramStart"/>
      <w:r w:rsidRPr="00782294">
        <w:rPr>
          <w:rFonts w:ascii="宋体" w:eastAsia="宋体" w:hAnsi="宋体" w:cs="宋体"/>
          <w:color w:val="000000"/>
          <w:kern w:val="0"/>
          <w:sz w:val="24"/>
          <w:szCs w:val="24"/>
        </w:rPr>
        <w:t>倍</w:t>
      </w:r>
      <w:proofErr w:type="gramEnd"/>
      <w:r w:rsidRPr="00782294">
        <w:rPr>
          <w:rFonts w:ascii="宋体" w:eastAsia="宋体" w:hAnsi="宋体" w:cs="宋体"/>
          <w:color w:val="000000"/>
          <w:kern w:val="0"/>
          <w:sz w:val="24"/>
          <w:szCs w:val="24"/>
        </w:rPr>
        <w:t>分"的图形性和意义性，三线八角的感知性。</w:t>
      </w:r>
    </w:p>
    <w:p w14:paraId="05E95AE6" w14:textId="77777777" w:rsidR="00C843BF" w:rsidRPr="00782294" w:rsidRDefault="00C843BF" w:rsidP="007822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宋体" w:eastAsia="宋体" w:hAnsi="宋体" w:cs="宋体" w:hint="eastAsia"/>
          <w:color w:val="000000"/>
          <w:kern w:val="0"/>
          <w:sz w:val="24"/>
          <w:szCs w:val="24"/>
        </w:rPr>
      </w:pPr>
    </w:p>
    <w:p w14:paraId="5A4F17FA" w14:textId="68786E8A" w:rsidR="00C843BF" w:rsidRDefault="00782294" w:rsidP="007822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宋体" w:eastAsia="宋体" w:hAnsi="宋体" w:cs="宋体"/>
          <w:color w:val="000000"/>
          <w:kern w:val="0"/>
          <w:sz w:val="24"/>
          <w:szCs w:val="24"/>
        </w:rPr>
      </w:pPr>
      <w:r w:rsidRPr="00782294">
        <w:rPr>
          <w:rFonts w:ascii="宋体" w:eastAsia="宋体" w:hAnsi="宋体" w:cs="宋体"/>
          <w:color w:val="000000"/>
          <w:kern w:val="0"/>
          <w:sz w:val="24"/>
          <w:szCs w:val="24"/>
        </w:rPr>
        <w:t>2、 识图能力。识图是学生今后观察图形、理解题意、分析问题的基^。识图训练应从简到繁、从易到难，达到逐步提高。</w:t>
      </w:r>
    </w:p>
    <w:p w14:paraId="6F35986B" w14:textId="77777777" w:rsidR="00C843BF" w:rsidRPr="00782294" w:rsidRDefault="00C843BF" w:rsidP="007822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宋体" w:eastAsia="宋体" w:hAnsi="宋体" w:cs="宋体" w:hint="eastAsia"/>
          <w:color w:val="000000"/>
          <w:kern w:val="0"/>
          <w:sz w:val="24"/>
          <w:szCs w:val="24"/>
        </w:rPr>
      </w:pPr>
    </w:p>
    <w:p w14:paraId="1F8F13D3" w14:textId="76253D79" w:rsidR="00782294" w:rsidRDefault="00782294" w:rsidP="007822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宋体" w:eastAsia="宋体" w:hAnsi="宋体" w:cs="宋体"/>
          <w:color w:val="000000"/>
          <w:kern w:val="0"/>
          <w:sz w:val="24"/>
          <w:szCs w:val="24"/>
        </w:rPr>
      </w:pPr>
      <w:r w:rsidRPr="00782294">
        <w:rPr>
          <w:rFonts w:ascii="宋体" w:eastAsia="宋体" w:hAnsi="宋体" w:cs="宋体"/>
          <w:color w:val="000000"/>
          <w:kern w:val="0"/>
          <w:sz w:val="24"/>
          <w:szCs w:val="24"/>
        </w:rPr>
        <w:t>3、 画图。画图是学生读懂题意把几何语句变换成直观图形的操作过程是分析问题、解决问题的基本要求。</w:t>
      </w:r>
    </w:p>
    <w:p w14:paraId="0DB44DDC" w14:textId="77777777" w:rsidR="00C843BF" w:rsidRPr="00782294" w:rsidRDefault="00C843BF" w:rsidP="007822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宋体" w:eastAsia="宋体" w:hAnsi="宋体" w:cs="宋体" w:hint="eastAsia"/>
          <w:color w:val="000000"/>
          <w:kern w:val="0"/>
          <w:sz w:val="24"/>
          <w:szCs w:val="24"/>
        </w:rPr>
      </w:pPr>
    </w:p>
    <w:p w14:paraId="58DE30E8" w14:textId="16619901" w:rsidR="00782294" w:rsidRPr="00782294" w:rsidRDefault="00782294" w:rsidP="007822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宋体" w:eastAsia="宋体" w:hAnsi="宋体" w:cs="宋体"/>
          <w:color w:val="000000"/>
          <w:kern w:val="0"/>
          <w:sz w:val="24"/>
          <w:szCs w:val="24"/>
        </w:rPr>
      </w:pPr>
      <w:r w:rsidRPr="00782294">
        <w:rPr>
          <w:rFonts w:ascii="宋体" w:eastAsia="宋体" w:hAnsi="宋体" w:cs="宋体"/>
          <w:color w:val="000000"/>
          <w:kern w:val="0"/>
          <w:sz w:val="24"/>
          <w:szCs w:val="24"/>
        </w:rPr>
        <w:t>训练时，首先训练学生阅读能力,让学生读懂题意。读完题后，让学生回忆一些几何术语的图像。如:经过、延长、有且只有、相交的含义,让每个学生都经历动口、动脑、动手的全过程。切忌操之过急,每个步骤都要全部过关,这样才能进行下一步骤;若不然,有些学生在今后几何提升过程中，会遇到不少麻烦。</w:t>
      </w:r>
    </w:p>
    <w:p w14:paraId="1E4DC3A9" w14:textId="77777777" w:rsidR="00C843BF" w:rsidRDefault="00C843BF" w:rsidP="007822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宋体" w:eastAsia="宋体" w:hAnsi="宋体" w:cs="宋体"/>
          <w:color w:val="000000"/>
          <w:kern w:val="0"/>
          <w:sz w:val="24"/>
          <w:szCs w:val="24"/>
        </w:rPr>
      </w:pPr>
    </w:p>
    <w:p w14:paraId="49892DB9" w14:textId="4BB51028" w:rsidR="00782294" w:rsidRPr="00782294" w:rsidRDefault="00782294" w:rsidP="007822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宋体" w:eastAsia="宋体" w:hAnsi="宋体" w:cs="宋体"/>
          <w:color w:val="000000"/>
          <w:kern w:val="0"/>
          <w:sz w:val="24"/>
          <w:szCs w:val="24"/>
        </w:rPr>
      </w:pPr>
      <w:r w:rsidRPr="00782294">
        <w:rPr>
          <w:rFonts w:ascii="宋体" w:eastAsia="宋体" w:hAnsi="宋体" w:cs="宋体"/>
          <w:color w:val="000000"/>
          <w:kern w:val="0"/>
          <w:sz w:val="24"/>
          <w:szCs w:val="24"/>
        </w:rPr>
        <w:t>4、 转换能力的培养。针对几何语言、几何图形、符号表示之间的互相转换,鼓励学生多说、多绘图、多写，不要怕错，逐步仿照老师的步骤,尝试把题意用符号在图形中表达出来,实际上是让学生当好翻译。当好翻译的同时把所知的道理归纳总结为结论,同时记录在图形上，这样,就为推理能力的</w:t>
      </w:r>
      <w:proofErr w:type="gramStart"/>
      <w:r w:rsidRPr="00782294">
        <w:rPr>
          <w:rFonts w:ascii="宋体" w:eastAsia="宋体" w:hAnsi="宋体" w:cs="宋体"/>
          <w:color w:val="000000"/>
          <w:kern w:val="0"/>
          <w:sz w:val="24"/>
          <w:szCs w:val="24"/>
        </w:rPr>
        <w:t>培养奠走坚实</w:t>
      </w:r>
      <w:proofErr w:type="gramEnd"/>
      <w:r w:rsidRPr="00782294">
        <w:rPr>
          <w:rFonts w:ascii="宋体" w:eastAsia="宋体" w:hAnsi="宋体" w:cs="宋体"/>
          <w:color w:val="000000"/>
          <w:kern w:val="0"/>
          <w:sz w:val="24"/>
          <w:szCs w:val="24"/>
        </w:rPr>
        <w:t>的基。</w:t>
      </w:r>
    </w:p>
    <w:p w14:paraId="3EDA8C4E" w14:textId="5E85B809" w:rsidR="00782294" w:rsidRPr="00782294" w:rsidRDefault="00782294" w:rsidP="007822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宋体" w:eastAsia="宋体" w:hAnsi="宋体" w:cs="宋体"/>
          <w:color w:val="000000"/>
          <w:kern w:val="0"/>
          <w:sz w:val="24"/>
          <w:szCs w:val="24"/>
        </w:rPr>
      </w:pPr>
      <w:r w:rsidRPr="00782294">
        <w:rPr>
          <w:rFonts w:ascii="宋体" w:eastAsia="宋体" w:hAnsi="宋体" w:cs="宋体"/>
          <w:color w:val="000000"/>
          <w:kern w:val="0"/>
          <w:sz w:val="24"/>
          <w:szCs w:val="24"/>
        </w:rPr>
        <w:t>5、 推理能力。一个学生的几何入门与否,还看推理。用书写解题的形式展示给老师,就可知道学生是否具备推理能力。简单的逻辑推理是整个初中学好几何的基础。从教材编排情况看，可分四个阶段来进行。第一阶段,按照图形回答,要求学生能说出就行。实际上，只需写出通俗易懂的符号就行，学生就完全明白;第二阶段,用重要语言叙述的方式证明已学的定理,然后用数学符号表达出来;第三阶段,推证判走结论时，采用探索分析的方法,找到解决问题的思路,将分析的过程改写为规范的推理形式,进行两步推理,第四阶段,结合逻辑知识,给出证明过程。需强调的是这一阶段的训练要加强,教师尽臺分析清楚,再把格式板书在黑板上，让学生阅读、理解,擦掉后，让学生默写在草稿本上。刚开始时，重复可以达二、三遍，让每一学生都能成功。事实上，训练学生逻辑思维时，应从</w:t>
      </w:r>
    </w:p>
    <w:p w14:paraId="614563ED" w14:textId="77777777" w:rsidR="00782294" w:rsidRPr="00782294" w:rsidRDefault="00782294" w:rsidP="007822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宋体" w:eastAsia="宋体" w:hAnsi="宋体" w:cs="宋体"/>
          <w:color w:val="000000"/>
          <w:kern w:val="0"/>
          <w:sz w:val="24"/>
          <w:szCs w:val="24"/>
        </w:rPr>
      </w:pPr>
      <w:r w:rsidRPr="00782294">
        <w:rPr>
          <w:rFonts w:ascii="宋体" w:eastAsia="宋体" w:hAnsi="宋体" w:cs="宋体"/>
          <w:color w:val="000000"/>
          <w:kern w:val="0"/>
          <w:sz w:val="24"/>
          <w:szCs w:val="24"/>
        </w:rPr>
        <w:t>线段的中点开始就有推理雏形了。这样,学生一开始就清楚了，从哪里来到哪里去。</w:t>
      </w:r>
    </w:p>
    <w:p w14:paraId="518756F1" w14:textId="77777777" w:rsidR="00F634F5" w:rsidRDefault="00F634F5"/>
    <w:sectPr w:rsidR="00F634F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B7F"/>
    <w:rsid w:val="001E5B7F"/>
    <w:rsid w:val="007077A9"/>
    <w:rsid w:val="00782294"/>
    <w:rsid w:val="00C843BF"/>
    <w:rsid w:val="00F634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0E015"/>
  <w15:chartTrackingRefBased/>
  <w15:docId w15:val="{E2B5441A-7645-4E3A-A1EB-2BBC636BF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7822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semiHidden/>
    <w:rsid w:val="00782294"/>
    <w:rPr>
      <w:rFonts w:ascii="宋体" w:eastAsia="宋体" w:hAnsi="宋体" w:cs="宋体"/>
      <w:kern w:val="0"/>
      <w:sz w:val="24"/>
      <w:szCs w:val="24"/>
    </w:rPr>
  </w:style>
  <w:style w:type="paragraph" w:styleId="a3">
    <w:name w:val="List Paragraph"/>
    <w:basedOn w:val="a"/>
    <w:uiPriority w:val="34"/>
    <w:qFormat/>
    <w:rsid w:val="00C843B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214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156</Words>
  <Characters>895</Characters>
  <Application>Microsoft Office Word</Application>
  <DocSecurity>0</DocSecurity>
  <Lines>7</Lines>
  <Paragraphs>2</Paragraphs>
  <ScaleCrop>false</ScaleCrop>
  <Company/>
  <LinksUpToDate>false</LinksUpToDate>
  <CharactersWithSpaces>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2023-02-14T09:24:00Z</dcterms:created>
  <dcterms:modified xsi:type="dcterms:W3CDTF">2023-02-14T09:26:00Z</dcterms:modified>
</cp:coreProperties>
</file>